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0C" w:rsidRPr="00B650C9" w:rsidRDefault="00C7640C" w:rsidP="00C764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A42">
        <w:rPr>
          <w:rFonts w:ascii="Times New Roman" w:hAnsi="Times New Roman" w:cs="Times New Roman"/>
          <w:b/>
          <w:sz w:val="28"/>
          <w:szCs w:val="28"/>
        </w:rPr>
        <w:t>2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курс магистратура 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52A2F">
        <w:rPr>
          <w:rFonts w:ascii="Times New Roman" w:hAnsi="Times New Roman" w:cs="Times New Roman"/>
          <w:b/>
          <w:sz w:val="28"/>
          <w:szCs w:val="28"/>
          <w:lang w:val="kk-KZ"/>
        </w:rPr>
        <w:t>Жұмыстағы бағалау мен өлшеу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B650C9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</w:t>
      </w:r>
      <w:r w:rsidR="00652A2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ойынша </w:t>
      </w:r>
      <w:r w:rsidR="00B76A42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652A2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ОПС,  казақ бөлімі 2015-2016</w:t>
      </w:r>
      <w:r w:rsidRPr="00B650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Мәселелелі-бағдарлаушы ықпалды қолданатын</w:t>
      </w:r>
    </w:p>
    <w:p w:rsidR="00C7640C" w:rsidRDefault="00F82FF8" w:rsidP="00C764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МӨЖ тапсырмалар</w:t>
      </w:r>
      <w:r w:rsidR="00C7640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F82FF8" w:rsidRDefault="00F82FF8" w:rsidP="00C7640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Технологиясы: </w:t>
      </w:r>
      <w:r w:rsidRPr="00F82FF8">
        <w:rPr>
          <w:rFonts w:ascii="Times New Roman" w:hAnsi="Times New Roman" w:cs="Times New Roman"/>
          <w:sz w:val="28"/>
          <w:szCs w:val="28"/>
          <w:lang w:val="kk-KZ"/>
        </w:rPr>
        <w:t>берілген тапсырмаларды эссе, реферат ретінде ұйымдастыру</w:t>
      </w:r>
    </w:p>
    <w:p w:rsidR="00652A2F" w:rsidRPr="00F82FF8" w:rsidRDefault="00F82FF8" w:rsidP="00F82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1 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52A2F"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Аттестация процесіндегі кәсіби дарамдылықты бағалау стратегиялары</w:t>
      </w:r>
    </w:p>
    <w:p w:rsidR="00652A2F" w:rsidRPr="00F82FF8" w:rsidRDefault="00F82FF8" w:rsidP="00F82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="00652A2F"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Сөз басқару іс-әреектіндегі сәттілік регуляторы ретінде</w:t>
      </w:r>
    </w:p>
    <w:p w:rsidR="00652A2F" w:rsidRPr="00F82FF8" w:rsidRDefault="00F82FF8" w:rsidP="00F82FF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3 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 </w:t>
      </w:r>
      <w:r w:rsidR="00652A2F" w:rsidRPr="00F82FF8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>Келіссөздерді тиімді жүргізу үшін дағдыларды қалай қалыптастырамыз</w:t>
      </w:r>
    </w:p>
    <w:p w:rsidR="00652A2F" w:rsidRPr="00F82FF8" w:rsidRDefault="00F82FF8" w:rsidP="00F82FF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4 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. </w:t>
      </w:r>
      <w:r w:rsidR="00652A2F" w:rsidRPr="00F82FF8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>Қарым-қатынастың вербалды емес құралдары</w:t>
      </w:r>
    </w:p>
    <w:p w:rsidR="00652A2F" w:rsidRPr="00F82FF8" w:rsidRDefault="00652A2F" w:rsidP="00F82FF8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82FF8"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Жұмысты жоспарлау және күтілетін нәтижелерді орнату</w:t>
      </w:r>
    </w:p>
    <w:p w:rsidR="00F82FF8" w:rsidRPr="00F82FF8" w:rsidRDefault="00652A2F" w:rsidP="00F82FF8">
      <w:pPr>
        <w:pStyle w:val="2"/>
        <w:shd w:val="clear" w:color="auto" w:fill="FFFFFF"/>
        <w:spacing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 w:rsidR="00F82FF8"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МӨЖ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F82FF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>Персоналды рангілеу және аттестациялау жүйелері</w:t>
      </w:r>
    </w:p>
    <w:p w:rsidR="00652A2F" w:rsidRPr="00F82FF8" w:rsidRDefault="00652A2F" w:rsidP="00F82FF8">
      <w:pPr>
        <w:pStyle w:val="2"/>
        <w:shd w:val="clear" w:color="auto" w:fill="FFFFFF"/>
        <w:spacing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</w:t>
      </w:r>
      <w:r w:rsidR="00F82FF8"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МӨЖ</w:t>
      </w:r>
      <w:r w:rsidRPr="00F82FF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>. Шындықты қалай өлшейміз</w:t>
      </w:r>
    </w:p>
    <w:p w:rsidR="00652A2F" w:rsidRPr="00F82FF8" w:rsidRDefault="00652A2F" w:rsidP="00F82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 w:rsidR="00F82FF8"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МӨЖ</w:t>
      </w:r>
      <w:r w:rsid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.Әсер ету психологиясы</w:t>
      </w:r>
    </w:p>
    <w:p w:rsidR="00652A2F" w:rsidRPr="00F82FF8" w:rsidRDefault="00652A2F" w:rsidP="00F82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</w:t>
      </w:r>
      <w:r w:rsid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82FF8"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.Эконмикалық сәттілік психологиясы</w:t>
      </w:r>
    </w:p>
    <w:p w:rsidR="00652A2F" w:rsidRPr="00F82FF8" w:rsidRDefault="00652A2F" w:rsidP="00F82F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 w:rsid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F82FF8"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.Жұмыста психологиялық орта жасау</w:t>
      </w:r>
    </w:p>
    <w:p w:rsidR="00652A2F" w:rsidRPr="00F82FF8" w:rsidRDefault="00652A2F" w:rsidP="00F82F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11</w:t>
      </w:r>
      <w:r w:rsid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="00F82FF8"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.Іскер келіссөздерді жүргізудің ұлттық стильдері</w:t>
      </w:r>
    </w:p>
    <w:p w:rsidR="00652A2F" w:rsidRPr="00F82FF8" w:rsidRDefault="00652A2F" w:rsidP="00F82F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12</w:t>
      </w:r>
      <w:r w:rsid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="00F82FF8"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. Сөздік мінез-құлық мәдениеті</w:t>
      </w:r>
    </w:p>
    <w:p w:rsidR="00F82FF8" w:rsidRPr="00F82FF8" w:rsidRDefault="00F82FF8" w:rsidP="00F82F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.Мораль және мінез-құлық психологиясы</w:t>
      </w:r>
    </w:p>
    <w:p w:rsidR="00F82FF8" w:rsidRPr="00F82FF8" w:rsidRDefault="00F82FF8" w:rsidP="00F82F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МӨЖ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.Менеджмент,экономика, ақша, нарық,  психологиясы</w:t>
      </w:r>
    </w:p>
    <w:p w:rsidR="00F82FF8" w:rsidRPr="00F82FF8" w:rsidRDefault="00F82FF8" w:rsidP="00F82F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15</w:t>
      </w:r>
      <w:r w:rsidRPr="00F82FF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МӨЖ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.Мотивация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теориялары</w:t>
      </w:r>
    </w:p>
    <w:p w:rsidR="00652A2F" w:rsidRPr="00F82FF8" w:rsidRDefault="00652A2F" w:rsidP="00F82F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:rsidR="00982FB6" w:rsidRDefault="00982FB6" w:rsidP="00982FB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982FB6" w:rsidRDefault="00982FB6" w:rsidP="00982FB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Аминов И.И. Психология делового общения. М.,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Армстронг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Практика управления человеческими ресурсами. 8-е издание / Пер. с англ. Под ред. С.К. Мордовина. СПб: Питер,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832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Багаев</w:t>
      </w:r>
      <w:proofErr w:type="spellEnd"/>
      <w:r>
        <w:rPr>
          <w:color w:val="000000"/>
        </w:rPr>
        <w:t xml:space="preserve">, А. Сфера социума: психологические аспекты управления / Алексей </w:t>
      </w:r>
      <w:proofErr w:type="spellStart"/>
      <w:r>
        <w:rPr>
          <w:color w:val="000000"/>
        </w:rPr>
        <w:t>Багаев</w:t>
      </w:r>
      <w:proofErr w:type="spellEnd"/>
      <w:r>
        <w:rPr>
          <w:color w:val="000000"/>
        </w:rPr>
        <w:t xml:space="preserve"> // Проблемы теории и практики управления. - 20</w:t>
      </w:r>
      <w:r>
        <w:rPr>
          <w:color w:val="000000"/>
          <w:lang w:val="kk-KZ"/>
        </w:rPr>
        <w:t>13</w:t>
      </w:r>
    </w:p>
    <w:p w:rsidR="00982FB6" w:rsidRDefault="00982FB6" w:rsidP="00982FB6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Батаршев</w:t>
      </w:r>
      <w:proofErr w:type="spellEnd"/>
      <w:r>
        <w:rPr>
          <w:color w:val="000000"/>
        </w:rPr>
        <w:t xml:space="preserve">, А.В. Психология управления персоналом. Пособие для специалистов, работающих с персоналом / А.В. </w:t>
      </w:r>
      <w:proofErr w:type="spellStart"/>
      <w:r>
        <w:rPr>
          <w:color w:val="000000"/>
        </w:rPr>
        <w:t>Батаршев</w:t>
      </w:r>
      <w:proofErr w:type="spellEnd"/>
      <w:r>
        <w:rPr>
          <w:color w:val="000000"/>
        </w:rPr>
        <w:t>. - М.: Издательство Института психотерапии, 20</w:t>
      </w:r>
      <w:r>
        <w:rPr>
          <w:color w:val="000000"/>
          <w:lang w:val="kk-KZ"/>
        </w:rPr>
        <w:t>14</w:t>
      </w:r>
      <w:r>
        <w:rPr>
          <w:color w:val="000000"/>
        </w:rPr>
        <w:t xml:space="preserve">. - 624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982FB6" w:rsidRDefault="00982FB6" w:rsidP="00982FB6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Бороздина Г.В. Психология делового общения. - М.: </w:t>
      </w:r>
      <w:proofErr w:type="spellStart"/>
      <w:r>
        <w:rPr>
          <w:color w:val="000000"/>
        </w:rPr>
        <w:t>Инфра-М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11</w:t>
      </w:r>
      <w:r>
        <w:rPr>
          <w:color w:val="000000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Бреддик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У. Менеджмент в организации. 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Вердербер</w:t>
      </w:r>
      <w:proofErr w:type="spellEnd"/>
      <w:r>
        <w:rPr>
          <w:color w:val="000000"/>
        </w:rPr>
        <w:t xml:space="preserve"> Р. </w:t>
      </w:r>
      <w:proofErr w:type="spellStart"/>
      <w:r>
        <w:rPr>
          <w:color w:val="000000"/>
        </w:rPr>
        <w:t>Вердербер</w:t>
      </w:r>
      <w:proofErr w:type="spellEnd"/>
      <w:r>
        <w:rPr>
          <w:color w:val="000000"/>
        </w:rPr>
        <w:t xml:space="preserve"> К. Психология общения. - М.: </w:t>
      </w:r>
      <w:proofErr w:type="spellStart"/>
      <w:r>
        <w:rPr>
          <w:color w:val="000000"/>
        </w:rPr>
        <w:t>Олма-Пресс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12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Иванова Е.Н. Эффективное общение и конфликты.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</w:p>
    <w:p w:rsidR="00982FB6" w:rsidRDefault="00982FB6" w:rsidP="00982FB6">
      <w:pPr>
        <w:pStyle w:val="1"/>
        <w:numPr>
          <w:ilvl w:val="0"/>
          <w:numId w:val="8"/>
        </w:numPr>
        <w:rPr>
          <w:color w:val="000000"/>
          <w:sz w:val="24"/>
          <w:szCs w:val="24"/>
          <w:shd w:val="clear" w:color="auto" w:fill="FFFFFF"/>
        </w:rPr>
      </w:pPr>
      <w:proofErr w:type="spellStart"/>
      <w:r>
        <w:rPr>
          <w:color w:val="000000"/>
          <w:sz w:val="24"/>
          <w:szCs w:val="24"/>
          <w:shd w:val="clear" w:color="auto" w:fill="FFFFFF"/>
        </w:rPr>
        <w:t>Иванова</w:t>
      </w:r>
      <w:proofErr w:type="gramStart"/>
      <w:r>
        <w:rPr>
          <w:color w:val="000000"/>
          <w:sz w:val="24"/>
          <w:szCs w:val="24"/>
          <w:shd w:val="clear" w:color="auto" w:fill="FFFFFF"/>
        </w:rPr>
        <w:t>.И</w:t>
      </w:r>
      <w:proofErr w:type="gramEnd"/>
      <w:r>
        <w:rPr>
          <w:color w:val="000000"/>
          <w:sz w:val="24"/>
          <w:szCs w:val="24"/>
          <w:shd w:val="clear" w:color="auto" w:fill="FFFFFF"/>
        </w:rPr>
        <w:t>.B</w:t>
      </w:r>
      <w:proofErr w:type="spellEnd"/>
      <w:r>
        <w:rPr>
          <w:color w:val="000000"/>
          <w:sz w:val="24"/>
          <w:szCs w:val="24"/>
          <w:shd w:val="clear" w:color="auto" w:fill="FFFFFF"/>
        </w:rPr>
        <w:t>. Профессиональная культура управления: сущность, структура, динамика. -- М.: МГУ, 20</w:t>
      </w:r>
      <w:r>
        <w:rPr>
          <w:color w:val="000000"/>
          <w:sz w:val="24"/>
          <w:szCs w:val="24"/>
          <w:shd w:val="clear" w:color="auto" w:fill="FFFFFF"/>
          <w:lang w:val="kk-KZ"/>
        </w:rPr>
        <w:t>12</w:t>
      </w:r>
      <w:r>
        <w:rPr>
          <w:color w:val="000000"/>
          <w:sz w:val="24"/>
          <w:szCs w:val="24"/>
          <w:shd w:val="clear" w:color="auto" w:fill="FFFFFF"/>
        </w:rPr>
        <w:t xml:space="preserve">,- 25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color w:val="000000"/>
          <w:sz w:val="24"/>
          <w:szCs w:val="24"/>
          <w:shd w:val="clear" w:color="auto" w:fill="FFFFFF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Климович А.В. Проблемы психологического управления внутри предприятия.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www.top-personal.ru</w:t>
      </w:r>
      <w:proofErr w:type="spellEnd"/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Кочеткова, А.И. Психологические основы современного управления персоналом / А.П. Кочеткова. -  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225 с.</w:t>
      </w:r>
    </w:p>
    <w:p w:rsidR="00982FB6" w:rsidRDefault="00982FB6" w:rsidP="00982FB6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Кричевский, Р.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вы - руководитель. Элементы психологии менеджмента в повседневной работе / Р.А. Кричевский. -  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287 с.</w:t>
      </w:r>
    </w:p>
    <w:p w:rsidR="00982FB6" w:rsidRDefault="00982FB6" w:rsidP="00982FB6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 В.Н. Психология и этика делового общения. - М.: ЮНИТИ-ДАНА,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Литвинцева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Н.А. "Психологические аспекты подбора и проверки персонала". Библиотека журнала "Управление персоналом" - М.,20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.-400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 И.М. Профессиональная культура. Свердловск. СГУ,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.- 24 с.</w:t>
      </w:r>
    </w:p>
    <w:p w:rsidR="00982FB6" w:rsidRDefault="00982FB6" w:rsidP="00982FB6">
      <w:pPr>
        <w:pStyle w:val="1"/>
        <w:ind w:left="720"/>
        <w:rPr>
          <w:color w:val="000000"/>
          <w:sz w:val="24"/>
          <w:szCs w:val="24"/>
          <w:shd w:val="clear" w:color="auto" w:fill="FFFFFF"/>
          <w:lang w:val="kk-KZ"/>
        </w:rPr>
      </w:pP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Никифоров Г. С. Психология здоровья. -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СПб.: Изд-во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БХВ-Петербург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- 378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82FB6" w:rsidRDefault="00982FB6" w:rsidP="00982FB6">
      <w:pPr>
        <w:pStyle w:val="a6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2FB6" w:rsidRDefault="00982FB6" w:rsidP="00982FB6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Письменный Д.Т. Конспект лекций по теории вероятностей и математической статистики / Письменный Д.Т. - М.: Айрис пресс,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- 252с.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Почебут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Организационная социальная психология. Учебное пособие. СПб.: Изд-во "Речь,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2. 298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и этика делового общения: Учебник для вузов/ В.Ю. Дорошенко, Л.И. Зотова,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др.; Под ред. проф.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М.: Культура и спорт, ЮНИТИ,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- 279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982FB6" w:rsidRDefault="00982FB6" w:rsidP="00982FB6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Сергеев А.Г., Крохин В.В. Метрология: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 для вузов / Сергеев А.Г., Крохин В.В. - М.: Логос,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- 408 с.: ил.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психология экономического поведения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А.Л. Журавлева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Шороховой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Наука,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Социально-психологические исследования руководства и предпринимательства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А.Л. Журавлева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Шороховой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Институт психологии РАН,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3. 295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Столяренко Л.Д. Психология делового общения и управления. - Ростов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Феникс,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14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организацией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/П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од ред. А.Г.Поршнева, З.П. Румянцевой, Н.А.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Саломатина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ИНФРМА-М.- 20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.- 669 с.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персоналом в условиях социально-рыночных отношений./Под ред.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Р.Марра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Г.Шмидта. М.- 20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.- 468 с.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Чаплина А.И. Культура управления: Учебное пособие [текст] / Красноярск: КГТЭИ,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 - 154 с.</w:t>
      </w:r>
    </w:p>
    <w:p w:rsidR="00982FB6" w:rsidRDefault="00982FB6" w:rsidP="00982FB6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Ямп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льcкaя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Зoниc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 Социально-психологические методы управления.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www.inventech.ru</w:t>
      </w:r>
      <w:proofErr w:type="spellEnd"/>
    </w:p>
    <w:p w:rsidR="00982FB6" w:rsidRDefault="00982FB6" w:rsidP="00982FB6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982FB6" w:rsidRDefault="00982FB6" w:rsidP="00982FB6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Қосымша:</w:t>
      </w:r>
    </w:p>
    <w:p w:rsidR="00982FB6" w:rsidRDefault="00982FB6" w:rsidP="00982FB6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82FB6" w:rsidRDefault="00982FB6" w:rsidP="00982FB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Адамчук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Ромашов О.В., Сорокина М.Е. Экономика и социология труда: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вузов. - М.:ЮНИТИ,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с.345.</w:t>
      </w:r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Албастова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Л.Н. Технология эффективного менеджмента. М.,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Алехина О.Е. Стимулирование развития работников организации. // Управление персоналом.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 1. С. 50-52.</w:t>
      </w:r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Анисимов С.Ф. Мораль и поведение. 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с-165.</w:t>
      </w:r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Аристов А.И. Метрология, стандартизация, сертификация / Аристов А.И. - М.: Академия,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Блинов Л.О., Василевская О.В. Искусство управления персоналом: Учебное пособие для экономических колледжей и вузов.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356 с.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Гоулстон</w:t>
      </w:r>
      <w:proofErr w:type="spellEnd"/>
      <w:r>
        <w:rPr>
          <w:color w:val="000000"/>
        </w:rPr>
        <w:t xml:space="preserve">, М. Я слышу Вас насквозь. Эффективная техника переговоров/ М. </w:t>
      </w:r>
      <w:proofErr w:type="spellStart"/>
      <w:r>
        <w:rPr>
          <w:color w:val="000000"/>
        </w:rPr>
        <w:t>Гоулстон</w:t>
      </w:r>
      <w:proofErr w:type="spellEnd"/>
      <w:r>
        <w:rPr>
          <w:color w:val="000000"/>
        </w:rPr>
        <w:t>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Манн, Иванов и Фербер, 201</w:t>
      </w:r>
      <w:r>
        <w:rPr>
          <w:color w:val="000000"/>
          <w:lang w:val="kk-KZ"/>
        </w:rPr>
        <w:t>1</w:t>
      </w:r>
      <w:r>
        <w:rPr>
          <w:color w:val="000000"/>
        </w:rPr>
        <w:t>. - 288 с.</w:t>
      </w:r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Иванова Е.Н. Эффективное общение и конфликты.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1"/>
        <w:numPr>
          <w:ilvl w:val="0"/>
          <w:numId w:val="8"/>
        </w:numPr>
        <w:rPr>
          <w:color w:val="000000"/>
          <w:sz w:val="24"/>
          <w:szCs w:val="24"/>
          <w:shd w:val="clear" w:color="auto" w:fill="FFFFFF"/>
          <w:lang w:val="kk-KZ"/>
        </w:rPr>
      </w:pPr>
      <w:r>
        <w:rPr>
          <w:color w:val="000000"/>
          <w:sz w:val="24"/>
          <w:szCs w:val="24"/>
          <w:shd w:val="clear" w:color="auto" w:fill="FFFFFF"/>
        </w:rPr>
        <w:t xml:space="preserve">Игнатов В.Г.,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Белолипецкий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В.К. Профессиональная культура и профессионализм государственной службы.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Ростов-н</w:t>
      </w:r>
      <w:proofErr w:type="spellEnd"/>
      <w:r>
        <w:rPr>
          <w:color w:val="000000"/>
          <w:sz w:val="24"/>
          <w:szCs w:val="24"/>
          <w:shd w:val="clear" w:color="auto" w:fill="FFFFFF"/>
        </w:rPr>
        <w:t>/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Д.:Март</w:t>
      </w:r>
      <w:proofErr w:type="spellEnd"/>
      <w:r>
        <w:rPr>
          <w:color w:val="000000"/>
          <w:sz w:val="24"/>
          <w:szCs w:val="24"/>
          <w:shd w:val="clear" w:color="auto" w:fill="FFFFFF"/>
        </w:rPr>
        <w:t>, 20</w:t>
      </w:r>
      <w:r>
        <w:rPr>
          <w:color w:val="000000"/>
          <w:sz w:val="24"/>
          <w:szCs w:val="24"/>
          <w:shd w:val="clear" w:color="auto" w:fill="FFFFFF"/>
          <w:lang w:val="kk-KZ"/>
        </w:rPr>
        <w:t>12</w:t>
      </w:r>
      <w:r>
        <w:rPr>
          <w:color w:val="000000"/>
          <w:sz w:val="24"/>
          <w:szCs w:val="24"/>
          <w:shd w:val="clear" w:color="auto" w:fill="FFFFFF"/>
        </w:rPr>
        <w:t>,- 252с.</w:t>
      </w:r>
    </w:p>
    <w:p w:rsidR="00982FB6" w:rsidRDefault="00982FB6" w:rsidP="00982FB6">
      <w:pPr>
        <w:pStyle w:val="1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Глухов</w:t>
      </w:r>
      <w:proofErr w:type="spellEnd"/>
      <w:r>
        <w:rPr>
          <w:color w:val="000000"/>
          <w:sz w:val="24"/>
          <w:szCs w:val="24"/>
        </w:rPr>
        <w:t xml:space="preserve"> В.В. Менеджмент. - СПб.: Специальная литература, 20</w:t>
      </w:r>
      <w:r>
        <w:rPr>
          <w:color w:val="000000"/>
          <w:sz w:val="24"/>
          <w:szCs w:val="24"/>
          <w:lang w:val="kk-KZ"/>
        </w:rPr>
        <w:t>12</w:t>
      </w:r>
      <w:r>
        <w:rPr>
          <w:color w:val="000000"/>
          <w:sz w:val="24"/>
          <w:szCs w:val="24"/>
        </w:rPr>
        <w:t xml:space="preserve">. -145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982FB6" w:rsidRDefault="00982FB6" w:rsidP="00982FB6">
      <w:pPr>
        <w:pStyle w:val="1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Грибанова</w:t>
      </w:r>
      <w:proofErr w:type="spellEnd"/>
      <w:r>
        <w:rPr>
          <w:color w:val="000000"/>
          <w:sz w:val="24"/>
          <w:szCs w:val="24"/>
        </w:rPr>
        <w:t xml:space="preserve"> Н.Н. Планирование и прогнозирование деятельности предприятия. - М.: Финансы и статистика, 20</w:t>
      </w:r>
      <w:r>
        <w:rPr>
          <w:color w:val="000000"/>
          <w:sz w:val="24"/>
          <w:szCs w:val="24"/>
          <w:lang w:val="kk-KZ"/>
        </w:rPr>
        <w:t>14</w:t>
      </w:r>
      <w:r>
        <w:rPr>
          <w:color w:val="000000"/>
          <w:sz w:val="24"/>
          <w:szCs w:val="24"/>
        </w:rPr>
        <w:t>. - 283с.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Джим, К. Сначала скажите «нет». Секреты профессиональных переговорщиков / К. Джим.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ООО Издательство, Добрая книга, 20</w:t>
      </w:r>
      <w:r>
        <w:rPr>
          <w:color w:val="000000"/>
          <w:lang w:val="kk-KZ"/>
        </w:rPr>
        <w:t>14</w:t>
      </w:r>
      <w:r>
        <w:rPr>
          <w:color w:val="000000"/>
        </w:rPr>
        <w:t>. - 155 с.</w:t>
      </w:r>
    </w:p>
    <w:p w:rsidR="00982FB6" w:rsidRDefault="00982FB6" w:rsidP="00982FB6">
      <w:pPr>
        <w:pStyle w:val="1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Егоршин А.П. Управление персоналом. Нижний Новгород.-20</w:t>
      </w:r>
      <w:r>
        <w:rPr>
          <w:color w:val="000000"/>
          <w:sz w:val="24"/>
          <w:szCs w:val="24"/>
          <w:lang w:val="kk-KZ"/>
        </w:rPr>
        <w:t>14</w:t>
      </w:r>
      <w:r>
        <w:rPr>
          <w:color w:val="000000"/>
          <w:sz w:val="24"/>
          <w:szCs w:val="24"/>
        </w:rPr>
        <w:t xml:space="preserve">.- 420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Комбаров</w:t>
      </w:r>
      <w:proofErr w:type="spellEnd"/>
      <w:r>
        <w:rPr>
          <w:color w:val="000000"/>
          <w:shd w:val="clear" w:color="auto" w:fill="FFFFFF"/>
        </w:rPr>
        <w:t> B.C. Профессиональная культура как способ реализации личности. -- М, изд-во МГУ, 20</w:t>
      </w:r>
      <w:r>
        <w:rPr>
          <w:color w:val="000000"/>
          <w:shd w:val="clear" w:color="auto" w:fill="FFFFFF"/>
          <w:lang w:val="kk-KZ"/>
        </w:rPr>
        <w:t>13</w:t>
      </w:r>
      <w:r>
        <w:rPr>
          <w:color w:val="000000"/>
          <w:shd w:val="clear" w:color="auto" w:fill="FFFFFF"/>
        </w:rPr>
        <w:t xml:space="preserve">.- 21 </w:t>
      </w:r>
      <w:proofErr w:type="gramStart"/>
      <w:r>
        <w:rPr>
          <w:color w:val="000000"/>
          <w:shd w:val="clear" w:color="auto" w:fill="FFFFFF"/>
        </w:rPr>
        <w:t>с</w:t>
      </w:r>
      <w:proofErr w:type="gramEnd"/>
      <w:r>
        <w:rPr>
          <w:color w:val="000000"/>
          <w:shd w:val="clear" w:color="auto" w:fill="FFFFFF"/>
        </w:rPr>
        <w:t>.</w:t>
      </w:r>
    </w:p>
    <w:p w:rsidR="00982FB6" w:rsidRDefault="00982FB6" w:rsidP="00982FB6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 Ф. А.Культура делового общения: Практическое пособие. — 6-е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 - М.: Ось-89,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2.- 320.</w:t>
      </w:r>
    </w:p>
    <w:p w:rsidR="00982FB6" w:rsidRDefault="00982FB6" w:rsidP="00982FB6">
      <w:pPr>
        <w:pStyle w:val="1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Кудряшова Л.</w:t>
      </w:r>
      <w:proofErr w:type="gramStart"/>
      <w:r>
        <w:rPr>
          <w:color w:val="000000"/>
          <w:sz w:val="24"/>
          <w:szCs w:val="24"/>
        </w:rPr>
        <w:t>Д.</w:t>
      </w:r>
      <w:proofErr w:type="gramEnd"/>
      <w:r>
        <w:rPr>
          <w:color w:val="000000"/>
          <w:sz w:val="24"/>
          <w:szCs w:val="24"/>
        </w:rPr>
        <w:t xml:space="preserve"> Каким быть руководителю. </w:t>
      </w:r>
      <w:proofErr w:type="spellStart"/>
      <w:r>
        <w:rPr>
          <w:color w:val="000000"/>
          <w:sz w:val="24"/>
          <w:szCs w:val="24"/>
        </w:rPr>
        <w:t>Лениздат</w:t>
      </w:r>
      <w:proofErr w:type="spellEnd"/>
      <w:r>
        <w:rPr>
          <w:color w:val="000000"/>
          <w:sz w:val="24"/>
          <w:szCs w:val="24"/>
        </w:rPr>
        <w:t>, 201</w:t>
      </w:r>
      <w:r>
        <w:rPr>
          <w:color w:val="000000"/>
          <w:sz w:val="24"/>
          <w:szCs w:val="24"/>
          <w:lang w:val="kk-KZ"/>
        </w:rPr>
        <w:t>3</w:t>
      </w:r>
      <w:r>
        <w:rPr>
          <w:color w:val="000000"/>
          <w:sz w:val="24"/>
          <w:szCs w:val="24"/>
        </w:rPr>
        <w:t>. - 290 с.</w:t>
      </w:r>
    </w:p>
    <w:p w:rsidR="00982FB6" w:rsidRDefault="00982FB6" w:rsidP="00982FB6">
      <w:pPr>
        <w:pStyle w:val="1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Ладанов И.Д. Практический менеджмент. </w:t>
      </w:r>
      <w:proofErr w:type="spellStart"/>
      <w:r>
        <w:rPr>
          <w:color w:val="000000"/>
          <w:sz w:val="24"/>
          <w:szCs w:val="24"/>
        </w:rPr>
        <w:t>М.:Банки</w:t>
      </w:r>
      <w:proofErr w:type="spellEnd"/>
      <w:r>
        <w:rPr>
          <w:color w:val="000000"/>
          <w:sz w:val="24"/>
          <w:szCs w:val="24"/>
        </w:rPr>
        <w:t xml:space="preserve"> и биржи.- 201</w:t>
      </w:r>
      <w:r>
        <w:rPr>
          <w:color w:val="000000"/>
          <w:sz w:val="24"/>
          <w:szCs w:val="24"/>
          <w:lang w:val="kk-KZ"/>
        </w:rPr>
        <w:t>3</w:t>
      </w:r>
      <w:r>
        <w:rPr>
          <w:color w:val="000000"/>
          <w:sz w:val="24"/>
          <w:szCs w:val="24"/>
        </w:rPr>
        <w:t>.- 147с.</w:t>
      </w:r>
    </w:p>
    <w:p w:rsidR="00982FB6" w:rsidRDefault="00982FB6" w:rsidP="00982FB6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З.Н., Калиникова И.О. Социальный менеджмент: Учеб. Для вузов. - М.: ЮНИТИ-ДАНА,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с. 255.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Сидоренко Е.В., «Тренинг влияния и противостояния влиянию». - СПб</w:t>
      </w:r>
      <w:proofErr w:type="gramStart"/>
      <w:r>
        <w:rPr>
          <w:color w:val="000000"/>
        </w:rPr>
        <w:t xml:space="preserve">.: </w:t>
      </w:r>
      <w:proofErr w:type="gramEnd"/>
      <w:r>
        <w:rPr>
          <w:color w:val="000000"/>
        </w:rPr>
        <w:t>Речь, 20</w:t>
      </w:r>
      <w:r>
        <w:rPr>
          <w:color w:val="000000"/>
          <w:lang w:val="kk-KZ"/>
        </w:rPr>
        <w:t>1</w:t>
      </w:r>
      <w:r>
        <w:rPr>
          <w:color w:val="000000"/>
        </w:rPr>
        <w:t>4. - 256 с., ил.</w:t>
      </w:r>
    </w:p>
    <w:p w:rsidR="00982FB6" w:rsidRDefault="00982FB6" w:rsidP="00982FB6">
      <w:pPr>
        <w:pStyle w:val="1"/>
        <w:numPr>
          <w:ilvl w:val="0"/>
          <w:numId w:val="8"/>
        </w:numPr>
        <w:shd w:val="clear" w:color="auto" w:fill="FFFFFF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 xml:space="preserve">Соколовский Д.А. Психология современного управления. </w:t>
      </w:r>
      <w:hyperlink r:id="rId5" w:history="1">
        <w:r>
          <w:rPr>
            <w:rStyle w:val="a7"/>
            <w:sz w:val="24"/>
            <w:szCs w:val="24"/>
          </w:rPr>
          <w:t>www.inventech.ru</w:t>
        </w:r>
      </w:hyperlink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Спивак</w:t>
      </w:r>
      <w:proofErr w:type="spellEnd"/>
      <w:r>
        <w:rPr>
          <w:color w:val="000000"/>
        </w:rPr>
        <w:t xml:space="preserve"> В.А. Управление персоналом для менеджеров: учебное пособие. - М.: </w:t>
      </w:r>
      <w:proofErr w:type="spellStart"/>
      <w:r>
        <w:rPr>
          <w:color w:val="000000"/>
        </w:rPr>
        <w:t>Эксмо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14</w:t>
      </w:r>
      <w:r>
        <w:rPr>
          <w:color w:val="000000"/>
        </w:rPr>
        <w:t>. 624 с.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Фрейд З., «Психоаналитические этюды». - </w:t>
      </w:r>
      <w:proofErr w:type="gramStart"/>
      <w:r>
        <w:rPr>
          <w:color w:val="000000"/>
        </w:rPr>
        <w:t>М.: ООО «Издательство АСТ», 20</w:t>
      </w:r>
      <w:r>
        <w:rPr>
          <w:color w:val="000000"/>
          <w:lang w:val="kk-KZ"/>
        </w:rPr>
        <w:t>1</w:t>
      </w:r>
      <w:r>
        <w:rPr>
          <w:color w:val="000000"/>
        </w:rPr>
        <w:t>4. - 219, [5] с. - (Философия.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Психология).</w:t>
      </w:r>
      <w:proofErr w:type="gramEnd"/>
    </w:p>
    <w:p w:rsidR="00982FB6" w:rsidRDefault="00982FB6" w:rsidP="00982FB6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Столяренко Л.Д., Самыгин С.И. Психология управления. Учебное пособие. Ростов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н\Д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Изд-во "Феникс".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512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Ховард</w:t>
      </w:r>
      <w:proofErr w:type="spellEnd"/>
      <w:r>
        <w:rPr>
          <w:color w:val="000000"/>
        </w:rPr>
        <w:t xml:space="preserve"> К., Коротков Э. Принципы менеджмента. М., 20</w:t>
      </w:r>
      <w:r>
        <w:rPr>
          <w:color w:val="000000"/>
          <w:lang w:val="kk-KZ"/>
        </w:rPr>
        <w:t>13</w:t>
      </w:r>
      <w:r>
        <w:rPr>
          <w:color w:val="000000"/>
        </w:rPr>
        <w:t>.</w:t>
      </w:r>
    </w:p>
    <w:p w:rsidR="00982FB6" w:rsidRDefault="00982FB6" w:rsidP="00982FB6">
      <w:pPr>
        <w:pStyle w:val="a6"/>
        <w:numPr>
          <w:ilvl w:val="0"/>
          <w:numId w:val="8"/>
        </w:numPr>
        <w:rPr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Шпалинский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В.В. Психология менеджмента [текст] / М.: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376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8"/>
        </w:numPr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Шейнов В.П. Конфликты в нашей жизни и их разрешение. Минск,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2FB6" w:rsidRDefault="00982FB6" w:rsidP="00982FB6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У. Гарвардская школа переговоров. Как говорить НЕТ и добиваться результатов / 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- М.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Альпина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Бизнес Бук, 2012. - 240 с.</w:t>
      </w:r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Дейл Карнеги. Язык убеждения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[книга].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Ардис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13</w:t>
      </w:r>
      <w:r>
        <w:rPr>
          <w:color w:val="000000"/>
        </w:rPr>
        <w:t>. - Режим доступа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hyperlink r:id="rId6" w:history="1">
        <w:r>
          <w:rPr>
            <w:rStyle w:val="a7"/>
          </w:rPr>
          <w:t>http://subscribe.ru/group/lyubiteli-audioknig/1049339/</w:t>
        </w:r>
      </w:hyperlink>
    </w:p>
    <w:p w:rsidR="00982FB6" w:rsidRDefault="00982FB6" w:rsidP="00982FB6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К. </w:t>
      </w:r>
      <w:proofErr w:type="spellStart"/>
      <w:r>
        <w:rPr>
          <w:color w:val="000000"/>
        </w:rPr>
        <w:t>Ханса</w:t>
      </w:r>
      <w:proofErr w:type="spellEnd"/>
      <w:r>
        <w:rPr>
          <w:color w:val="000000"/>
        </w:rPr>
        <w:t>. Добивайтесь своего - это успех на переговорах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[статья].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BEREG.RU. - Режим доступа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http://www.bereg.ru/sprav_info/bisnes/psy/peregov1.shtml</w:t>
      </w:r>
    </w:p>
    <w:p w:rsidR="00572D13" w:rsidRPr="00982FB6" w:rsidRDefault="00572D13" w:rsidP="00982FB6"/>
    <w:sectPr w:rsidR="00572D13" w:rsidRPr="00982FB6" w:rsidSect="00A6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666"/>
    <w:multiLevelType w:val="hybridMultilevel"/>
    <w:tmpl w:val="6AAA8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1F4A"/>
    <w:multiLevelType w:val="multilevel"/>
    <w:tmpl w:val="3DEA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D187E"/>
    <w:multiLevelType w:val="multilevel"/>
    <w:tmpl w:val="2BCA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54325"/>
    <w:multiLevelType w:val="hybridMultilevel"/>
    <w:tmpl w:val="11C88582"/>
    <w:lvl w:ilvl="0" w:tplc="F33AB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919B4"/>
    <w:multiLevelType w:val="hybridMultilevel"/>
    <w:tmpl w:val="F7C4DA5A"/>
    <w:lvl w:ilvl="0" w:tplc="9104AE4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40C"/>
    <w:rsid w:val="002B5166"/>
    <w:rsid w:val="00572D13"/>
    <w:rsid w:val="00652A2F"/>
    <w:rsid w:val="00982FB6"/>
    <w:rsid w:val="00A64A34"/>
    <w:rsid w:val="00B650C9"/>
    <w:rsid w:val="00B76A42"/>
    <w:rsid w:val="00C7640C"/>
    <w:rsid w:val="00C80D6F"/>
    <w:rsid w:val="00D53FBA"/>
    <w:rsid w:val="00F8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34"/>
  </w:style>
  <w:style w:type="paragraph" w:styleId="1">
    <w:name w:val="heading 1"/>
    <w:basedOn w:val="a"/>
    <w:next w:val="a"/>
    <w:link w:val="10"/>
    <w:uiPriority w:val="99"/>
    <w:qFormat/>
    <w:rsid w:val="00652A2F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A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80D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80D6F"/>
  </w:style>
  <w:style w:type="paragraph" w:styleId="a5">
    <w:name w:val="Block Text"/>
    <w:basedOn w:val="a"/>
    <w:unhideWhenUsed/>
    <w:rsid w:val="00C80D6F"/>
    <w:pPr>
      <w:spacing w:after="0" w:line="240" w:lineRule="auto"/>
      <w:ind w:left="-65" w:right="-1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52A2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652A2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2A2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5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52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652A2F"/>
  </w:style>
  <w:style w:type="character" w:customStyle="1" w:styleId="notranslate">
    <w:name w:val="notranslate"/>
    <w:basedOn w:val="a0"/>
    <w:rsid w:val="00652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bscribe.ru/group/lyubiteli-audioknig/1049339/" TargetMode="External"/><Relationship Id="rId5" Type="http://schemas.openxmlformats.org/officeDocument/2006/relationships/hyperlink" Target="http://www.inventech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7</cp:revision>
  <dcterms:created xsi:type="dcterms:W3CDTF">2014-09-22T02:58:00Z</dcterms:created>
  <dcterms:modified xsi:type="dcterms:W3CDTF">2015-11-13T09:49:00Z</dcterms:modified>
</cp:coreProperties>
</file>